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F25F" w14:textId="77777777" w:rsidR="003A0AA9" w:rsidRDefault="00935E04" w:rsidP="005739E1">
      <w:pPr>
        <w:ind w:left="132"/>
        <w:rPr>
          <w:spacing w:val="-6"/>
          <w:sz w:val="20"/>
        </w:rPr>
      </w:pPr>
      <w:r>
        <w:rPr>
          <w:spacing w:val="-6"/>
          <w:sz w:val="20"/>
        </w:rPr>
        <w:t>Departamento de Salud Pública de California</w:t>
      </w:r>
    </w:p>
    <w:p w14:paraId="5699C5FC" w14:textId="2BD54DD3" w:rsidR="00E223C6" w:rsidRDefault="00E223C6" w:rsidP="005739E1">
      <w:pPr>
        <w:ind w:left="132"/>
        <w:rPr>
          <w:sz w:val="20"/>
        </w:rPr>
      </w:pPr>
      <w:r>
        <w:rPr>
          <w:spacing w:val="-6"/>
          <w:sz w:val="20"/>
        </w:rPr>
        <w:t>Departamento de Salud, Condado de San Mateo</w:t>
      </w:r>
    </w:p>
    <w:p w14:paraId="35ACEAD9" w14:textId="4289B450" w:rsidR="003A0AA9" w:rsidRDefault="00935E04" w:rsidP="005739E1">
      <w:pPr>
        <w:ind w:left="132"/>
        <w:rPr>
          <w:sz w:val="20"/>
        </w:rPr>
      </w:pPr>
      <w:r>
        <w:rPr>
          <w:spacing w:val="-3"/>
          <w:sz w:val="20"/>
        </w:rPr>
        <w:t>2022</w:t>
      </w:r>
    </w:p>
    <w:p w14:paraId="45BA537C" w14:textId="77777777" w:rsidR="003A0AA9" w:rsidRDefault="003A0AA9">
      <w:pPr>
        <w:pStyle w:val="BodyText"/>
        <w:spacing w:before="11"/>
        <w:ind w:left="0"/>
        <w:rPr>
          <w:sz w:val="14"/>
        </w:rPr>
      </w:pPr>
    </w:p>
    <w:p w14:paraId="18218EEC" w14:textId="0BBDCA8F" w:rsidR="003A0AA9" w:rsidRPr="00472FD2" w:rsidRDefault="00935E04">
      <w:pPr>
        <w:pStyle w:val="Title"/>
        <w:rPr>
          <w:sz w:val="24"/>
          <w:szCs w:val="24"/>
        </w:rPr>
      </w:pPr>
      <w:r w:rsidRPr="00472FD2">
        <w:rPr>
          <w:spacing w:val="-2"/>
          <w:sz w:val="24"/>
          <w:szCs w:val="24"/>
        </w:rPr>
        <w:t>Carta de exclusión de la evaluación dental</w:t>
      </w:r>
      <w:r w:rsidR="00B72B25" w:rsidRPr="00472FD2">
        <w:rPr>
          <w:spacing w:val="-2"/>
          <w:sz w:val="24"/>
          <w:szCs w:val="24"/>
        </w:rPr>
        <w:t xml:space="preserve"> </w:t>
      </w:r>
      <w:r w:rsidR="00E52B29" w:rsidRPr="00472FD2">
        <w:rPr>
          <w:spacing w:val="-2"/>
          <w:sz w:val="24"/>
          <w:szCs w:val="24"/>
        </w:rPr>
        <w:t>en la escuela</w:t>
      </w:r>
    </w:p>
    <w:p w14:paraId="47A45B46" w14:textId="77777777" w:rsidR="003A0AA9" w:rsidRPr="00B75007" w:rsidRDefault="003A0AA9">
      <w:pPr>
        <w:pStyle w:val="BodyText"/>
        <w:spacing w:before="2"/>
        <w:ind w:left="0"/>
        <w:rPr>
          <w:rFonts w:ascii="Calibri" w:hAnsi="Calibri"/>
          <w:b/>
          <w:sz w:val="22"/>
          <w:szCs w:val="22"/>
        </w:rPr>
      </w:pPr>
    </w:p>
    <w:p w14:paraId="074E5E2E" w14:textId="77777777" w:rsidR="003A0AA9" w:rsidRPr="00FD5E6D" w:rsidRDefault="00935E04">
      <w:pPr>
        <w:pStyle w:val="BodyText"/>
        <w:ind w:left="140"/>
        <w:rPr>
          <w:sz w:val="22"/>
          <w:szCs w:val="22"/>
        </w:rPr>
      </w:pPr>
      <w:r w:rsidRPr="00FD5E6D">
        <w:rPr>
          <w:spacing w:val="-1"/>
          <w:sz w:val="22"/>
          <w:szCs w:val="22"/>
        </w:rPr>
        <w:t>Estimado padre o tutor:</w:t>
      </w:r>
    </w:p>
    <w:p w14:paraId="647FC4B4" w14:textId="38D53FF7" w:rsidR="003A0AA9" w:rsidRPr="00FD5E6D" w:rsidRDefault="00935E04">
      <w:pPr>
        <w:pStyle w:val="BodyText"/>
        <w:spacing w:before="182" w:line="259" w:lineRule="auto"/>
        <w:ind w:left="140" w:right="447"/>
        <w:jc w:val="both"/>
        <w:rPr>
          <w:sz w:val="22"/>
          <w:szCs w:val="22"/>
        </w:rPr>
      </w:pPr>
      <w:r w:rsidRPr="00FD5E6D">
        <w:rPr>
          <w:spacing w:val="-1"/>
          <w:sz w:val="22"/>
          <w:szCs w:val="22"/>
        </w:rPr>
        <w:t xml:space="preserve">Un profesional dental certificado o registrado puede realizar una evaluación dental presencial gratuita (también llamado evaluación de salud bucal) en la escuela de su hijo. El propósito de esta evaluación dental es examinar los dientes de su hijo para detectar caries. </w:t>
      </w:r>
      <w:r w:rsidRPr="00FD5E6D">
        <w:rPr>
          <w:b/>
          <w:spacing w:val="-1"/>
          <w:sz w:val="22"/>
          <w:szCs w:val="22"/>
        </w:rPr>
        <w:t>No se proporcionan tratamientos dentales de ningún tipo, a menos que usted haya proporcionado un consentimiento informado separado por escrito para que su hijo reciba tratamientos dentales (por ejemplo: selladores, fluoruro).</w:t>
      </w:r>
    </w:p>
    <w:p w14:paraId="14AA1DDC" w14:textId="7CA99121" w:rsidR="003A0AA9" w:rsidRPr="00FD5E6D" w:rsidRDefault="00935E04">
      <w:pPr>
        <w:pStyle w:val="BodyText"/>
        <w:spacing w:before="157" w:line="259" w:lineRule="auto"/>
        <w:ind w:right="62"/>
        <w:rPr>
          <w:sz w:val="22"/>
          <w:szCs w:val="22"/>
        </w:rPr>
      </w:pPr>
      <w:r w:rsidRPr="00FD5E6D">
        <w:rPr>
          <w:spacing w:val="-1"/>
          <w:sz w:val="22"/>
          <w:szCs w:val="22"/>
        </w:rPr>
        <w:t xml:space="preserve">Las caries (deterioro dental) son la enfermedad más común en los niños. Sin embargo, las caries se pueden prevenir. En California, el 54% de los niños en </w:t>
      </w:r>
      <w:r w:rsidR="00504CF0" w:rsidRPr="00504CF0">
        <w:rPr>
          <w:spacing w:val="-1"/>
          <w:sz w:val="22"/>
          <w:szCs w:val="22"/>
        </w:rPr>
        <w:t>jardín de</w:t>
      </w:r>
      <w:r w:rsidR="00733DFC">
        <w:rPr>
          <w:spacing w:val="-1"/>
          <w:sz w:val="22"/>
          <w:szCs w:val="22"/>
        </w:rPr>
        <w:t xml:space="preserve"> </w:t>
      </w:r>
      <w:r w:rsidR="00733DFC" w:rsidRPr="00FD5E6D">
        <w:rPr>
          <w:spacing w:val="-1"/>
          <w:sz w:val="22"/>
          <w:szCs w:val="22"/>
        </w:rPr>
        <w:t>niños</w:t>
      </w:r>
      <w:r w:rsidR="00733DFC">
        <w:rPr>
          <w:spacing w:val="-1"/>
          <w:sz w:val="22"/>
          <w:szCs w:val="22"/>
        </w:rPr>
        <w:t xml:space="preserve"> (kinder / Kindergarten)</w:t>
      </w:r>
      <w:r w:rsidR="00504CF0" w:rsidRPr="00504CF0">
        <w:rPr>
          <w:spacing w:val="-1"/>
          <w:sz w:val="22"/>
          <w:szCs w:val="22"/>
        </w:rPr>
        <w:t xml:space="preserve"> </w:t>
      </w:r>
      <w:r w:rsidR="00504CF0">
        <w:rPr>
          <w:spacing w:val="-1"/>
          <w:sz w:val="22"/>
          <w:szCs w:val="22"/>
        </w:rPr>
        <w:t xml:space="preserve"> </w:t>
      </w:r>
      <w:r w:rsidRPr="00FD5E6D">
        <w:rPr>
          <w:spacing w:val="-1"/>
          <w:sz w:val="22"/>
          <w:szCs w:val="22"/>
        </w:rPr>
        <w:t>y el 70% de los niños en tercer grado han tenido caries. Las caries ocasionan dolor y pueden resultar en la desnutrición, un bajo rendimiento en la escuela, problemas del habla en la infancia e infecciones graves.</w:t>
      </w:r>
    </w:p>
    <w:p w14:paraId="5D484D0C" w14:textId="01249A43" w:rsidR="003A0AA9" w:rsidRPr="00FD5E6D" w:rsidRDefault="00935E04">
      <w:pPr>
        <w:pStyle w:val="BodyText"/>
        <w:spacing w:before="161"/>
        <w:rPr>
          <w:spacing w:val="-2"/>
          <w:sz w:val="22"/>
          <w:szCs w:val="22"/>
        </w:rPr>
      </w:pPr>
      <w:r w:rsidRPr="00FD5E6D">
        <w:rPr>
          <w:spacing w:val="-1"/>
          <w:sz w:val="22"/>
          <w:szCs w:val="22"/>
        </w:rPr>
        <w:t>Participar en una evaluación en la escuela tiene muchos beneficios:</w:t>
      </w:r>
    </w:p>
    <w:p w14:paraId="743EB9C7" w14:textId="77777777" w:rsidR="00F91CBD" w:rsidRPr="00FD5E6D" w:rsidRDefault="00F91CBD">
      <w:pPr>
        <w:pStyle w:val="BodyText"/>
        <w:spacing w:before="161"/>
        <w:rPr>
          <w:sz w:val="22"/>
          <w:szCs w:val="22"/>
        </w:rPr>
      </w:pPr>
    </w:p>
    <w:p w14:paraId="39C0B42E" w14:textId="77777777" w:rsidR="003A0AA9" w:rsidRPr="00FD5E6D" w:rsidRDefault="00935E04">
      <w:pPr>
        <w:pStyle w:val="ListParagraph"/>
        <w:numPr>
          <w:ilvl w:val="0"/>
          <w:numId w:val="2"/>
        </w:numPr>
        <w:tabs>
          <w:tab w:val="left" w:pos="859"/>
          <w:tab w:val="left" w:pos="860"/>
        </w:tabs>
        <w:spacing w:before="1"/>
      </w:pPr>
      <w:r w:rsidRPr="00FD5E6D">
        <w:rPr>
          <w:spacing w:val="-1"/>
        </w:rPr>
        <w:t>No es necesario tomarse tiempo libre en el trabajo. No hay ausencias en la escuela ni en el trabajo.</w:t>
      </w:r>
    </w:p>
    <w:p w14:paraId="30CD14FD" w14:textId="189D189B" w:rsidR="003A0AA9" w:rsidRPr="00FD5E6D" w:rsidRDefault="00935E04">
      <w:pPr>
        <w:pStyle w:val="ListParagraph"/>
        <w:numPr>
          <w:ilvl w:val="0"/>
          <w:numId w:val="2"/>
        </w:numPr>
        <w:tabs>
          <w:tab w:val="left" w:pos="859"/>
          <w:tab w:val="left" w:pos="860"/>
        </w:tabs>
        <w:spacing w:before="18"/>
        <w:ind w:hanging="361"/>
      </w:pPr>
      <w:r w:rsidRPr="00FD5E6D">
        <w:rPr>
          <w:spacing w:val="-2"/>
        </w:rPr>
        <w:t>Evaluación dental GRATUITA por parte de un profesional dental autorizado.</w:t>
      </w:r>
    </w:p>
    <w:p w14:paraId="10785E30" w14:textId="2C1CCC96" w:rsidR="00AE65AC" w:rsidRPr="00FD5E6D" w:rsidRDefault="00935E04">
      <w:pPr>
        <w:pStyle w:val="ListParagraph"/>
        <w:numPr>
          <w:ilvl w:val="0"/>
          <w:numId w:val="2"/>
        </w:numPr>
        <w:tabs>
          <w:tab w:val="left" w:pos="859"/>
          <w:tab w:val="left" w:pos="860"/>
        </w:tabs>
        <w:ind w:hanging="361"/>
      </w:pPr>
      <w:r w:rsidRPr="00FD5E6D">
        <w:rPr>
          <w:spacing w:val="-1"/>
        </w:rPr>
        <w:t xml:space="preserve">Una revisión rápida de los dientes de su hijo. </w:t>
      </w:r>
    </w:p>
    <w:p w14:paraId="29D0E85F" w14:textId="1200C5A9" w:rsidR="003A0AA9" w:rsidRPr="00FD5E6D" w:rsidRDefault="00935E04">
      <w:pPr>
        <w:pStyle w:val="ListParagraph"/>
        <w:numPr>
          <w:ilvl w:val="0"/>
          <w:numId w:val="2"/>
        </w:numPr>
        <w:tabs>
          <w:tab w:val="left" w:pos="859"/>
          <w:tab w:val="left" w:pos="860"/>
        </w:tabs>
        <w:spacing w:before="21"/>
      </w:pPr>
      <w:r w:rsidRPr="00FD5E6D">
        <w:rPr>
          <w:spacing w:val="-2"/>
        </w:rPr>
        <w:t>Si es necesaria, una referencia a un profesional dental.</w:t>
      </w:r>
    </w:p>
    <w:p w14:paraId="4E6F5BA7" w14:textId="7E455F02" w:rsidR="003A0AA9" w:rsidRPr="00FD5E6D" w:rsidRDefault="00935E04">
      <w:pPr>
        <w:pStyle w:val="ListParagraph"/>
        <w:numPr>
          <w:ilvl w:val="0"/>
          <w:numId w:val="2"/>
        </w:numPr>
        <w:tabs>
          <w:tab w:val="left" w:pos="860"/>
        </w:tabs>
        <w:spacing w:line="256" w:lineRule="auto"/>
        <w:ind w:left="859" w:right="139"/>
        <w:jc w:val="both"/>
      </w:pPr>
      <w:r w:rsidRPr="00FD5E6D">
        <w:t>Cumple con la Ley de evaluación de salud bucal requerida para niños en</w:t>
      </w:r>
      <w:r w:rsidR="00396F9F">
        <w:t xml:space="preserve"> </w:t>
      </w:r>
      <w:r w:rsidR="00396F9F" w:rsidRPr="00504CF0">
        <w:rPr>
          <w:spacing w:val="-1"/>
        </w:rPr>
        <w:t>jardín de</w:t>
      </w:r>
      <w:r w:rsidR="00F03E44">
        <w:rPr>
          <w:spacing w:val="-1"/>
        </w:rPr>
        <w:t xml:space="preserve"> </w:t>
      </w:r>
      <w:r w:rsidR="00F03E44" w:rsidRPr="00FD5E6D">
        <w:rPr>
          <w:spacing w:val="-1"/>
        </w:rPr>
        <w:t>niños</w:t>
      </w:r>
      <w:r w:rsidR="00F03E44">
        <w:rPr>
          <w:spacing w:val="-1"/>
        </w:rPr>
        <w:t xml:space="preserve"> (kinder / Kindergarten)</w:t>
      </w:r>
      <w:r w:rsidR="00F03E44" w:rsidRPr="00504CF0">
        <w:rPr>
          <w:spacing w:val="-1"/>
        </w:rPr>
        <w:t xml:space="preserve"> </w:t>
      </w:r>
      <w:r w:rsidRPr="00FD5E6D">
        <w:t xml:space="preserve">(Proyecto de ley [Assembly Bill, AB] 1433 y Proyecto de ley del Senado [Senate Bill, SB] 379) y apoya la preparación y el éxito escolar de los niños según la Ley de Preparación para el </w:t>
      </w:r>
      <w:r w:rsidR="009413B1" w:rsidRPr="00FD5E6D">
        <w:t>Kindergarten</w:t>
      </w:r>
      <w:r w:rsidRPr="00FD5E6D">
        <w:t xml:space="preserve"> (SB 1381).</w:t>
      </w:r>
    </w:p>
    <w:p w14:paraId="69445A36" w14:textId="77777777" w:rsidR="00DE3830" w:rsidRPr="00FD5E6D" w:rsidRDefault="00935E04" w:rsidP="00DE3830">
      <w:pPr>
        <w:pStyle w:val="BodyText"/>
        <w:spacing w:before="164" w:line="259" w:lineRule="auto"/>
        <w:ind w:right="133"/>
        <w:jc w:val="both"/>
        <w:rPr>
          <w:sz w:val="22"/>
          <w:szCs w:val="22"/>
        </w:rPr>
      </w:pPr>
      <w:r w:rsidRPr="00FD5E6D">
        <w:rPr>
          <w:spacing w:val="-5"/>
          <w:sz w:val="22"/>
          <w:szCs w:val="22"/>
        </w:rPr>
        <w:t>Su hijo será enviado a casa con una carta si se detectan problemas dentales de urgencia durante la evaluación. Si recibe una carta, es importante que lleve a su hijo a un dentista o proveedor dental para una evaluación adicional.</w:t>
      </w:r>
    </w:p>
    <w:p w14:paraId="492D2F79" w14:textId="6F5DF40A" w:rsidR="003A0AA9" w:rsidRPr="00FD5E6D" w:rsidRDefault="00935E04" w:rsidP="002D25E8">
      <w:pPr>
        <w:pStyle w:val="BodyText"/>
        <w:spacing w:before="164" w:line="259" w:lineRule="auto"/>
        <w:ind w:right="133"/>
        <w:jc w:val="both"/>
        <w:rPr>
          <w:sz w:val="22"/>
          <w:szCs w:val="22"/>
        </w:rPr>
      </w:pPr>
      <w:r w:rsidRPr="00FD5E6D">
        <w:rPr>
          <w:b/>
          <w:bCs/>
          <w:sz w:val="22"/>
          <w:szCs w:val="22"/>
          <w:u w:val="single"/>
        </w:rPr>
        <w:t>No</w:t>
      </w:r>
      <w:r w:rsidRPr="00FD5E6D">
        <w:rPr>
          <w:b/>
          <w:sz w:val="22"/>
          <w:szCs w:val="22"/>
        </w:rPr>
        <w:t xml:space="preserve"> se requiere tomar otras medidas si DESEA que su hijo participe en la evaluación de salud bucal o evaluación dental de su grado escolar.</w:t>
      </w:r>
      <w:r w:rsidR="002D25E8" w:rsidRPr="00FD5E6D">
        <w:rPr>
          <w:sz w:val="22"/>
          <w:szCs w:val="22"/>
        </w:rPr>
        <w:t xml:space="preserve"> </w:t>
      </w:r>
    </w:p>
    <w:p w14:paraId="65831C0E" w14:textId="0EF9DEAF" w:rsidR="003A0AA9" w:rsidRPr="00FD5E6D" w:rsidRDefault="00935E04">
      <w:pPr>
        <w:pStyle w:val="BodyText"/>
        <w:tabs>
          <w:tab w:val="left" w:pos="7094"/>
        </w:tabs>
        <w:spacing w:before="157" w:line="259" w:lineRule="auto"/>
        <w:ind w:right="134"/>
        <w:jc w:val="both"/>
        <w:rPr>
          <w:b/>
          <w:sz w:val="22"/>
          <w:szCs w:val="22"/>
        </w:rPr>
      </w:pPr>
      <w:r w:rsidRPr="00FD5E6D">
        <w:rPr>
          <w:sz w:val="22"/>
          <w:szCs w:val="22"/>
        </w:rPr>
        <w:t xml:space="preserve">Si </w:t>
      </w:r>
      <w:r w:rsidRPr="00FD5E6D">
        <w:rPr>
          <w:b/>
          <w:sz w:val="22"/>
          <w:szCs w:val="22"/>
          <w:u w:val="single"/>
        </w:rPr>
        <w:t>NO</w:t>
      </w:r>
      <w:r w:rsidRPr="00FD5E6D">
        <w:rPr>
          <w:sz w:val="22"/>
          <w:szCs w:val="22"/>
        </w:rPr>
        <w:t xml:space="preserve"> desea que su hijo participe en las evaluaciones dentales presenciales</w:t>
      </w:r>
      <w:r w:rsidR="005B2775">
        <w:rPr>
          <w:sz w:val="22"/>
          <w:szCs w:val="22"/>
        </w:rPr>
        <w:t xml:space="preserve"> en la escuela</w:t>
      </w:r>
      <w:r w:rsidRPr="00FD5E6D">
        <w:rPr>
          <w:sz w:val="22"/>
          <w:szCs w:val="22"/>
        </w:rPr>
        <w:t>, complete la parte inferior de esta carta y devuélvala a la escuela de su hijo. Si tiene alguna pregunta, no dude en llamar a</w:t>
      </w:r>
      <w:r w:rsidR="007A7070">
        <w:rPr>
          <w:sz w:val="22"/>
          <w:szCs w:val="22"/>
        </w:rPr>
        <w:t xml:space="preserve"> la escuela de su hijo.</w:t>
      </w:r>
    </w:p>
    <w:p w14:paraId="71D842E3" w14:textId="4E220D27" w:rsidR="003A0AA9" w:rsidRPr="00FD5E6D" w:rsidRDefault="00472FD2">
      <w:pPr>
        <w:pStyle w:val="Heading1"/>
        <w:spacing w:line="259" w:lineRule="auto"/>
        <w:rPr>
          <w:sz w:val="22"/>
          <w:szCs w:val="22"/>
        </w:rPr>
      </w:pPr>
      <w:r>
        <w:rPr>
          <w:sz w:val="22"/>
          <w:szCs w:val="22"/>
        </w:rPr>
        <w:pict w14:anchorId="323601B4">
          <v:rect id="docshape1" o:spid="_x0000_s1026" style="position:absolute;left:0;text-align:left;margin-left:70.55pt;margin-top:38.7pt;width:470.9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" fillcolor="black" stroked="f">
            <w10:wrap type="topAndBottom" anchorx="page"/>
          </v:rect>
        </w:pict>
      </w:r>
      <w:r w:rsidR="006D55E6" w:rsidRPr="00FD5E6D">
        <w:rPr>
          <w:spacing w:val="-1"/>
          <w:sz w:val="22"/>
          <w:szCs w:val="22"/>
        </w:rPr>
        <w:t>Firme el formulario a continuación si NO desea que su hijo participe en las evaluaciones de salud dental presenciales.</w:t>
      </w:r>
    </w:p>
    <w:p w14:paraId="108AFDB2" w14:textId="77777777" w:rsidR="003A0AA9" w:rsidRPr="00FD5E6D" w:rsidRDefault="00935E04">
      <w:pPr>
        <w:pStyle w:val="BodyText"/>
        <w:tabs>
          <w:tab w:val="left" w:pos="6790"/>
        </w:tabs>
        <w:spacing w:before="163"/>
        <w:rPr>
          <w:sz w:val="22"/>
          <w:szCs w:val="22"/>
        </w:rPr>
      </w:pPr>
      <w:r w:rsidRPr="00FD5E6D">
        <w:rPr>
          <w:sz w:val="22"/>
          <w:szCs w:val="22"/>
        </w:rPr>
        <w:t xml:space="preserve">Nombre del estudiante: </w:t>
      </w:r>
      <w:r w:rsidRPr="00FD5E6D">
        <w:rPr>
          <w:sz w:val="22"/>
          <w:szCs w:val="22"/>
          <w:u w:val="single"/>
        </w:rPr>
        <w:tab/>
      </w:r>
    </w:p>
    <w:p w14:paraId="3F3359A0" w14:textId="7110F074" w:rsidR="003A0AA9" w:rsidRPr="00FD5E6D" w:rsidRDefault="00935E04">
      <w:pPr>
        <w:pStyle w:val="ListParagraph"/>
        <w:numPr>
          <w:ilvl w:val="0"/>
          <w:numId w:val="1"/>
        </w:numPr>
        <w:tabs>
          <w:tab w:val="left" w:pos="414"/>
        </w:tabs>
        <w:spacing w:before="183"/>
        <w:ind w:hanging="275"/>
      </w:pPr>
      <w:r w:rsidRPr="00FD5E6D">
        <w:rPr>
          <w:b/>
          <w:spacing w:val="-1"/>
          <w:u w:val="single"/>
        </w:rPr>
        <w:t>NO</w:t>
      </w:r>
      <w:r w:rsidRPr="00FD5E6D">
        <w:rPr>
          <w:spacing w:val="-1"/>
        </w:rPr>
        <w:t xml:space="preserve"> deseo que mi hijo participe en la evaluación dental o evaluación de salud bucal presencial gratuita.</w:t>
      </w:r>
    </w:p>
    <w:p w14:paraId="30021F4D" w14:textId="77777777" w:rsidR="003A0AA9" w:rsidRPr="00FD5E6D" w:rsidRDefault="003A0AA9">
      <w:pPr>
        <w:pStyle w:val="BodyText"/>
        <w:ind w:left="0"/>
        <w:rPr>
          <w:sz w:val="22"/>
          <w:szCs w:val="22"/>
        </w:rPr>
      </w:pPr>
    </w:p>
    <w:p w14:paraId="5C778E15" w14:textId="507BA7D8" w:rsidR="003A0AA9" w:rsidRPr="00FD5E6D" w:rsidRDefault="00472FD2">
      <w:pPr>
        <w:pStyle w:val="BodyText"/>
        <w:ind w:left="0"/>
        <w:rPr>
          <w:sz w:val="22"/>
          <w:szCs w:val="22"/>
        </w:rPr>
      </w:pPr>
      <w:r>
        <w:rPr>
          <w:sz w:val="22"/>
          <w:szCs w:val="22"/>
        </w:rPr>
        <w:pict w14:anchorId="5CEC3672">
          <v:shape id="docshape2" o:spid="_x0000_s1028" style="position:absolute;margin-left:1in;margin-top:11pt;width:233.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" path="m,l4675,e" filled="f" strokeweight=".26669mm">
            <v:path arrowok="t" o:connecttype="custom" o:connectlocs="0,0;2968625,0" o:connectangles="0,0"/>
            <w10:wrap type="topAndBottom" anchorx="page"/>
          </v:shape>
        </w:pict>
      </w:r>
      <w:r>
        <w:rPr>
          <w:sz w:val="22"/>
          <w:szCs w:val="22"/>
        </w:rPr>
        <w:pict w14:anchorId="0EBB4F20">
          <v:shape id="docshape3" o:spid="_x0000_s1027" style="position:absolute;margin-left:5in;margin-top:11pt;width:133.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" path="m,l2671,e" filled="f" strokeweight=".26669mm">
            <v:path arrowok="t" o:connecttype="custom" o:connectlocs="0,0;1696085,0" o:connectangles="0,0"/>
            <w10:wrap type="topAndBottom" anchorx="page"/>
          </v:shape>
        </w:pict>
      </w:r>
    </w:p>
    <w:p w14:paraId="7192B5E9" w14:textId="77777777" w:rsidR="003A0AA9" w:rsidRPr="00FD5E6D" w:rsidRDefault="00935E04">
      <w:pPr>
        <w:pStyle w:val="BodyText"/>
        <w:tabs>
          <w:tab w:val="left" w:pos="5899"/>
        </w:tabs>
        <w:spacing w:before="3"/>
        <w:ind w:left="140"/>
        <w:rPr>
          <w:sz w:val="22"/>
          <w:szCs w:val="22"/>
        </w:rPr>
      </w:pPr>
      <w:r w:rsidRPr="00FD5E6D">
        <w:rPr>
          <w:spacing w:val="-3"/>
          <w:sz w:val="22"/>
          <w:szCs w:val="22"/>
        </w:rPr>
        <w:t>Firma del padre o tutor</w:t>
      </w:r>
      <w:r w:rsidRPr="00FD5E6D">
        <w:rPr>
          <w:sz w:val="22"/>
          <w:szCs w:val="22"/>
        </w:rPr>
        <w:tab/>
      </w:r>
      <w:r w:rsidRPr="00FD5E6D">
        <w:rPr>
          <w:spacing w:val="-4"/>
          <w:sz w:val="22"/>
          <w:szCs w:val="22"/>
        </w:rPr>
        <w:t>Fecha</w:t>
      </w:r>
    </w:p>
    <w:sectPr w:rsidR="003A0AA9" w:rsidRPr="00FD5E6D">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483"/>
    <w:multiLevelType w:val="hybridMultilevel"/>
    <w:tmpl w:val="66A0A6BE"/>
    <w:lvl w:ilvl="0" w:tplc="661A4BF4">
      <w:numFmt w:val="bullet"/>
      <w:lvlText w:val=""/>
      <w:lvlJc w:val="left"/>
      <w:pPr>
        <w:ind w:left="860" w:hanging="360"/>
      </w:pPr>
      <w:rPr>
        <w:rFonts w:ascii="Symbol" w:eastAsia="Symbol" w:hAnsi="Symbol" w:cs="Symbol" w:hint="default"/>
        <w:b w:val="0"/>
        <w:bCs w:val="0"/>
        <w:i w:val="0"/>
        <w:iCs w:val="0"/>
        <w:w w:val="100"/>
        <w:sz w:val="24"/>
        <w:szCs w:val="24"/>
        <w:lang w:val="es-US" w:eastAsia="en-US" w:bidi="ar-SA"/>
      </w:rPr>
    </w:lvl>
    <w:lvl w:ilvl="1" w:tplc="32042FE8">
      <w:numFmt w:val="bullet"/>
      <w:lvlText w:val="•"/>
      <w:lvlJc w:val="left"/>
      <w:pPr>
        <w:ind w:left="1738" w:hanging="360"/>
      </w:pPr>
      <w:rPr>
        <w:rFonts w:hint="default"/>
        <w:lang w:val="es-US" w:eastAsia="en-US" w:bidi="ar-SA"/>
      </w:rPr>
    </w:lvl>
    <w:lvl w:ilvl="2" w:tplc="41247766">
      <w:numFmt w:val="bullet"/>
      <w:lvlText w:val="•"/>
      <w:lvlJc w:val="left"/>
      <w:pPr>
        <w:ind w:left="2616" w:hanging="360"/>
      </w:pPr>
      <w:rPr>
        <w:rFonts w:hint="default"/>
        <w:lang w:val="es-US" w:eastAsia="en-US" w:bidi="ar-SA"/>
      </w:rPr>
    </w:lvl>
    <w:lvl w:ilvl="3" w:tplc="F184FD3A">
      <w:numFmt w:val="bullet"/>
      <w:lvlText w:val="•"/>
      <w:lvlJc w:val="left"/>
      <w:pPr>
        <w:ind w:left="3494" w:hanging="360"/>
      </w:pPr>
      <w:rPr>
        <w:rFonts w:hint="default"/>
        <w:lang w:val="es-US" w:eastAsia="en-US" w:bidi="ar-SA"/>
      </w:rPr>
    </w:lvl>
    <w:lvl w:ilvl="4" w:tplc="4E1CF4B8">
      <w:numFmt w:val="bullet"/>
      <w:lvlText w:val="•"/>
      <w:lvlJc w:val="left"/>
      <w:pPr>
        <w:ind w:left="4372" w:hanging="360"/>
      </w:pPr>
      <w:rPr>
        <w:rFonts w:hint="default"/>
        <w:lang w:val="es-US" w:eastAsia="en-US" w:bidi="ar-SA"/>
      </w:rPr>
    </w:lvl>
    <w:lvl w:ilvl="5" w:tplc="FA624ED0">
      <w:numFmt w:val="bullet"/>
      <w:lvlText w:val="•"/>
      <w:lvlJc w:val="left"/>
      <w:pPr>
        <w:ind w:left="5250" w:hanging="360"/>
      </w:pPr>
      <w:rPr>
        <w:rFonts w:hint="default"/>
        <w:lang w:val="es-US" w:eastAsia="en-US" w:bidi="ar-SA"/>
      </w:rPr>
    </w:lvl>
    <w:lvl w:ilvl="6" w:tplc="D7E03D8C">
      <w:numFmt w:val="bullet"/>
      <w:lvlText w:val="•"/>
      <w:lvlJc w:val="left"/>
      <w:pPr>
        <w:ind w:left="6128" w:hanging="360"/>
      </w:pPr>
      <w:rPr>
        <w:rFonts w:hint="default"/>
        <w:lang w:val="es-US" w:eastAsia="en-US" w:bidi="ar-SA"/>
      </w:rPr>
    </w:lvl>
    <w:lvl w:ilvl="7" w:tplc="6FDCBFCC">
      <w:numFmt w:val="bullet"/>
      <w:lvlText w:val="•"/>
      <w:lvlJc w:val="left"/>
      <w:pPr>
        <w:ind w:left="7006" w:hanging="360"/>
      </w:pPr>
      <w:rPr>
        <w:rFonts w:hint="default"/>
        <w:lang w:val="es-US" w:eastAsia="en-US" w:bidi="ar-SA"/>
      </w:rPr>
    </w:lvl>
    <w:lvl w:ilvl="8" w:tplc="B05EA558">
      <w:numFmt w:val="bullet"/>
      <w:lvlText w:val="•"/>
      <w:lvlJc w:val="left"/>
      <w:pPr>
        <w:ind w:left="7884" w:hanging="360"/>
      </w:pPr>
      <w:rPr>
        <w:rFonts w:hint="default"/>
        <w:lang w:val="es-US" w:eastAsia="en-US" w:bidi="ar-SA"/>
      </w:rPr>
    </w:lvl>
  </w:abstractNum>
  <w:abstractNum w:abstractNumId="1" w15:restartNumberingAfterBreak="0">
    <w:nsid w:val="2C3F2097"/>
    <w:multiLevelType w:val="hybridMultilevel"/>
    <w:tmpl w:val="0554B96E"/>
    <w:lvl w:ilvl="0" w:tplc="5CF20610">
      <w:numFmt w:val="bullet"/>
      <w:lvlText w:val="☐"/>
      <w:lvlJc w:val="left"/>
      <w:pPr>
        <w:ind w:left="413" w:hanging="274"/>
      </w:pPr>
      <w:rPr>
        <w:rFonts w:ascii="Segoe UI Symbol" w:eastAsia="Segoe UI Symbol" w:hAnsi="Segoe UI Symbol" w:cs="Segoe UI Symbol" w:hint="default"/>
        <w:b w:val="0"/>
        <w:bCs w:val="0"/>
        <w:i w:val="0"/>
        <w:iCs w:val="0"/>
        <w:w w:val="100"/>
        <w:sz w:val="24"/>
        <w:szCs w:val="24"/>
        <w:lang w:val="es-US" w:eastAsia="en-US" w:bidi="ar-SA"/>
      </w:rPr>
    </w:lvl>
    <w:lvl w:ilvl="1" w:tplc="CEC845A0">
      <w:numFmt w:val="bullet"/>
      <w:lvlText w:val="•"/>
      <w:lvlJc w:val="left"/>
      <w:pPr>
        <w:ind w:left="1342" w:hanging="274"/>
      </w:pPr>
      <w:rPr>
        <w:rFonts w:hint="default"/>
        <w:lang w:val="es-US" w:eastAsia="en-US" w:bidi="ar-SA"/>
      </w:rPr>
    </w:lvl>
    <w:lvl w:ilvl="2" w:tplc="5CBAE316">
      <w:numFmt w:val="bullet"/>
      <w:lvlText w:val="•"/>
      <w:lvlJc w:val="left"/>
      <w:pPr>
        <w:ind w:left="2264" w:hanging="274"/>
      </w:pPr>
      <w:rPr>
        <w:rFonts w:hint="default"/>
        <w:lang w:val="es-US" w:eastAsia="en-US" w:bidi="ar-SA"/>
      </w:rPr>
    </w:lvl>
    <w:lvl w:ilvl="3" w:tplc="82A20A0E">
      <w:numFmt w:val="bullet"/>
      <w:lvlText w:val="•"/>
      <w:lvlJc w:val="left"/>
      <w:pPr>
        <w:ind w:left="3186" w:hanging="274"/>
      </w:pPr>
      <w:rPr>
        <w:rFonts w:hint="default"/>
        <w:lang w:val="es-US" w:eastAsia="en-US" w:bidi="ar-SA"/>
      </w:rPr>
    </w:lvl>
    <w:lvl w:ilvl="4" w:tplc="022EED3C">
      <w:numFmt w:val="bullet"/>
      <w:lvlText w:val="•"/>
      <w:lvlJc w:val="left"/>
      <w:pPr>
        <w:ind w:left="4108" w:hanging="274"/>
      </w:pPr>
      <w:rPr>
        <w:rFonts w:hint="default"/>
        <w:lang w:val="es-US" w:eastAsia="en-US" w:bidi="ar-SA"/>
      </w:rPr>
    </w:lvl>
    <w:lvl w:ilvl="5" w:tplc="A502E0B6">
      <w:numFmt w:val="bullet"/>
      <w:lvlText w:val="•"/>
      <w:lvlJc w:val="left"/>
      <w:pPr>
        <w:ind w:left="5030" w:hanging="274"/>
      </w:pPr>
      <w:rPr>
        <w:rFonts w:hint="default"/>
        <w:lang w:val="es-US" w:eastAsia="en-US" w:bidi="ar-SA"/>
      </w:rPr>
    </w:lvl>
    <w:lvl w:ilvl="6" w:tplc="40963646">
      <w:numFmt w:val="bullet"/>
      <w:lvlText w:val="•"/>
      <w:lvlJc w:val="left"/>
      <w:pPr>
        <w:ind w:left="5952" w:hanging="274"/>
      </w:pPr>
      <w:rPr>
        <w:rFonts w:hint="default"/>
        <w:lang w:val="es-US" w:eastAsia="en-US" w:bidi="ar-SA"/>
      </w:rPr>
    </w:lvl>
    <w:lvl w:ilvl="7" w:tplc="7C60F170">
      <w:numFmt w:val="bullet"/>
      <w:lvlText w:val="•"/>
      <w:lvlJc w:val="left"/>
      <w:pPr>
        <w:ind w:left="6874" w:hanging="274"/>
      </w:pPr>
      <w:rPr>
        <w:rFonts w:hint="default"/>
        <w:lang w:val="es-US" w:eastAsia="en-US" w:bidi="ar-SA"/>
      </w:rPr>
    </w:lvl>
    <w:lvl w:ilvl="8" w:tplc="0B180236">
      <w:numFmt w:val="bullet"/>
      <w:lvlText w:val="•"/>
      <w:lvlJc w:val="left"/>
      <w:pPr>
        <w:ind w:left="7796" w:hanging="274"/>
      </w:pPr>
      <w:rPr>
        <w:rFonts w:hint="default"/>
        <w:lang w:val="es-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A9"/>
    <w:rsid w:val="00041BF6"/>
    <w:rsid w:val="000B4B52"/>
    <w:rsid w:val="000B7D46"/>
    <w:rsid w:val="0017769D"/>
    <w:rsid w:val="0019748F"/>
    <w:rsid w:val="002A6FDC"/>
    <w:rsid w:val="002C58A9"/>
    <w:rsid w:val="002D25E8"/>
    <w:rsid w:val="002E5B9E"/>
    <w:rsid w:val="002F0A13"/>
    <w:rsid w:val="00396F9F"/>
    <w:rsid w:val="003A0AA9"/>
    <w:rsid w:val="003E44A1"/>
    <w:rsid w:val="00451ECD"/>
    <w:rsid w:val="00472FD2"/>
    <w:rsid w:val="00496DF9"/>
    <w:rsid w:val="00504CF0"/>
    <w:rsid w:val="005739E1"/>
    <w:rsid w:val="00593703"/>
    <w:rsid w:val="005B2775"/>
    <w:rsid w:val="00600950"/>
    <w:rsid w:val="006D55E6"/>
    <w:rsid w:val="00733DFC"/>
    <w:rsid w:val="007A7070"/>
    <w:rsid w:val="007E18B5"/>
    <w:rsid w:val="007E7B48"/>
    <w:rsid w:val="008E3415"/>
    <w:rsid w:val="00935E04"/>
    <w:rsid w:val="009413B1"/>
    <w:rsid w:val="009851E5"/>
    <w:rsid w:val="009B32C5"/>
    <w:rsid w:val="009F7AE1"/>
    <w:rsid w:val="00A97E01"/>
    <w:rsid w:val="00AE65AC"/>
    <w:rsid w:val="00B72B25"/>
    <w:rsid w:val="00B75007"/>
    <w:rsid w:val="00BA78D5"/>
    <w:rsid w:val="00C42457"/>
    <w:rsid w:val="00D034D4"/>
    <w:rsid w:val="00D756BA"/>
    <w:rsid w:val="00D864DD"/>
    <w:rsid w:val="00DC02C7"/>
    <w:rsid w:val="00DE3830"/>
    <w:rsid w:val="00E223C6"/>
    <w:rsid w:val="00E52B29"/>
    <w:rsid w:val="00EF53D3"/>
    <w:rsid w:val="00F03E44"/>
    <w:rsid w:val="00F91CBD"/>
    <w:rsid w:val="00FD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A7EFDE"/>
  <w15:docId w15:val="{E37B17E6-E6A9-4BA7-8C04-7F0DEBAB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sz w:val="24"/>
      <w:szCs w:val="24"/>
    </w:rPr>
  </w:style>
  <w:style w:type="paragraph" w:styleId="Title">
    <w:name w:val="Title"/>
    <w:basedOn w:val="Normal"/>
    <w:uiPriority w:val="10"/>
    <w:qFormat/>
    <w:pPr>
      <w:spacing w:before="92"/>
      <w:ind w:left="806" w:right="806"/>
      <w:jc w:val="center"/>
    </w:pPr>
    <w:rPr>
      <w:b/>
      <w:bCs/>
      <w:sz w:val="28"/>
      <w:szCs w:val="28"/>
    </w:rPr>
  </w:style>
  <w:style w:type="paragraph" w:styleId="ListParagraph">
    <w:name w:val="List Paragraph"/>
    <w:basedOn w:val="Normal"/>
    <w:uiPriority w:val="1"/>
    <w:qFormat/>
    <w:pPr>
      <w:spacing w:before="20"/>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664B788CF6D418673A2E5340EB394" ma:contentTypeVersion="13" ma:contentTypeDescription="Create a new document." ma:contentTypeScope="" ma:versionID="4684c83ba423362725760d608a684d57">
  <xsd:schema xmlns:xsd="http://www.w3.org/2001/XMLSchema" xmlns:xs="http://www.w3.org/2001/XMLSchema" xmlns:p="http://schemas.microsoft.com/office/2006/metadata/properties" xmlns:ns2="ac721af5-e076-461c-8fd3-f140c564c86b" xmlns:ns3="77556924-da1d-4c93-8080-6a59fc77fd98" xmlns:ns4="fbf33938-53bb-4a66-bd57-8b5fe6e3346a" targetNamespace="http://schemas.microsoft.com/office/2006/metadata/properties" ma:root="true" ma:fieldsID="e4b65e5ea5edd16f0a48794dac789b6f" ns2:_="" ns3:_="" ns4:_="">
    <xsd:import namespace="ac721af5-e076-461c-8fd3-f140c564c86b"/>
    <xsd:import namespace="77556924-da1d-4c93-8080-6a59fc77fd98"/>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1af5-e076-461c-8fd3-f140c564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56924-da1d-4c93-8080-6a59fc77f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c9cce2-a5a1-42b1-a0cb-618f07e411ad}" ma:internalName="TaxCatchAll" ma:showField="CatchAllData" ma:web="77556924-da1d-4c93-8080-6a59fc77f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21af5-e076-461c-8fd3-f140c564c86b">
      <Terms xmlns="http://schemas.microsoft.com/office/infopath/2007/PartnerControls"/>
    </lcf76f155ced4ddcb4097134ff3c332f>
    <TaxCatchAll xmlns="fbf33938-53bb-4a66-bd57-8b5fe6e334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533A2-870B-4D7D-906F-DFF8752A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1af5-e076-461c-8fd3-f140c564c86b"/>
    <ds:schemaRef ds:uri="77556924-da1d-4c93-8080-6a59fc77fd98"/>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E884B-2CBE-47BD-91D1-4B79B82C746E}">
  <ds:schemaRefs>
    <ds:schemaRef ds:uri="77556924-da1d-4c93-8080-6a59fc77fd98"/>
    <ds:schemaRef ds:uri="ac721af5-e076-461c-8fd3-f140c564c86b"/>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fbf33938-53bb-4a66-bd57-8b5fe6e3346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E08EF3-FCE4-495D-BFCF-4391C3844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394</Words>
  <Characters>2248</Characters>
  <Application>Microsoft Office Word</Application>
  <DocSecurity>0</DocSecurity>
  <Lines>18</Lines>
  <Paragraphs>5</Paragraphs>
  <ScaleCrop>false</ScaleCrop>
  <Company>CDPH</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Exclusión de la evaluación de salud bucal presencial para niños en edad preescolar</dc:title>
  <dc:creator>Starr, Steven@CDPH</dc:creator>
  <dc:description/>
  <cp:lastModifiedBy>Claire Bleymaier</cp:lastModifiedBy>
  <cp:revision>23</cp:revision>
  <dcterms:created xsi:type="dcterms:W3CDTF">2022-11-16T16:38:00Z</dcterms:created>
  <dcterms:modified xsi:type="dcterms:W3CDTF">2022-12-14T17:41:00Z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Acrobat PDFMaker 21 for Word</vt:lpwstr>
  </property>
  <property fmtid="{D5CDD505-2E9C-101B-9397-08002B2CF9AE}" pid="4" name="LastSaved">
    <vt:filetime>2022-09-22T00:00:00Z</vt:filetime>
  </property>
  <property fmtid="{D5CDD505-2E9C-101B-9397-08002B2CF9AE}" pid="5" name="Producer">
    <vt:lpwstr>Adobe PDF Library 21.1.187</vt:lpwstr>
  </property>
  <property fmtid="{D5CDD505-2E9C-101B-9397-08002B2CF9AE}" pid="6" name="SourceModified">
    <vt:lpwstr>D:20210519005229</vt:lpwstr>
  </property>
  <property fmtid="{D5CDD505-2E9C-101B-9397-08002B2CF9AE}" pid="7" name="GrammarlyDocumentId">
    <vt:lpwstr>9460f8994f36374f40b5aa55d16aff3be13fba87f539a15568e3bd908f06f45c</vt:lpwstr>
  </property>
  <property fmtid="{D5CDD505-2E9C-101B-9397-08002B2CF9AE}" pid="8" name="ContentTypeId">
    <vt:lpwstr>0x010100900664B788CF6D418673A2E5340EB394</vt:lpwstr>
  </property>
  <property fmtid="{D5CDD505-2E9C-101B-9397-08002B2CF9AE}" pid="9" name="MediaServiceImageTags">
    <vt:lpwstr/>
  </property>
</Properties>
</file>